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4BE61" w14:textId="6DF031C4" w:rsidR="0096113E" w:rsidRPr="00BA6A2C" w:rsidRDefault="0096113E" w:rsidP="0096113E">
      <w:pPr>
        <w:jc w:val="right"/>
        <w:rPr>
          <w:rFonts w:eastAsia="HG丸ｺﾞｼｯｸM-PRO"/>
          <w:sz w:val="18"/>
          <w:szCs w:val="18"/>
        </w:rPr>
      </w:pPr>
      <w:commentRangeStart w:id="0"/>
      <w:r w:rsidRPr="00BA6A2C">
        <w:rPr>
          <w:rFonts w:eastAsia="HG丸ｺﾞｼｯｸM-PRO" w:hint="eastAsia"/>
          <w:sz w:val="18"/>
          <w:szCs w:val="18"/>
        </w:rPr>
        <w:t>整理番号</w:t>
      </w:r>
      <w:r>
        <w:rPr>
          <w:rFonts w:eastAsia="HG丸ｺﾞｼｯｸM-PRO" w:hint="eastAsia"/>
          <w:sz w:val="18"/>
          <w:szCs w:val="18"/>
        </w:rPr>
        <w:t xml:space="preserve">（　　</w:t>
      </w:r>
      <w:r w:rsidR="004637F6">
        <w:rPr>
          <w:rFonts w:eastAsia="HG丸ｺﾞｼｯｸM-PRO" w:hint="eastAsia"/>
          <w:sz w:val="18"/>
          <w:szCs w:val="18"/>
        </w:rPr>
        <w:t>－</w:t>
      </w:r>
      <w:r>
        <w:rPr>
          <w:rFonts w:eastAsia="HG丸ｺﾞｼｯｸM-PRO" w:hint="eastAsia"/>
          <w:sz w:val="18"/>
          <w:szCs w:val="18"/>
        </w:rPr>
        <w:t xml:space="preserve">　　）</w:t>
      </w:r>
      <w:commentRangeEnd w:id="0"/>
      <w:r>
        <w:rPr>
          <w:rStyle w:val="ae"/>
        </w:rPr>
        <w:commentReference w:id="0"/>
      </w:r>
      <w:r>
        <w:rPr>
          <w:rFonts w:eastAsia="HG丸ｺﾞｼｯｸM-PRO" w:hint="eastAsia"/>
          <w:sz w:val="18"/>
          <w:szCs w:val="18"/>
        </w:rPr>
        <w:t xml:space="preserve">　</w:t>
      </w:r>
    </w:p>
    <w:p w14:paraId="7BD857D7" w14:textId="77777777" w:rsidR="0096113E" w:rsidRPr="00C21847" w:rsidRDefault="0096113E" w:rsidP="0096113E">
      <w:pPr>
        <w:spacing w:line="360" w:lineRule="auto"/>
        <w:ind w:right="-10"/>
        <w:jc w:val="center"/>
        <w:rPr>
          <w:rFonts w:ascii="HG丸ｺﾞｼｯｸM-PRO" w:eastAsia="HG丸ｺﾞｼｯｸM-PRO"/>
          <w:color w:val="000000"/>
          <w:sz w:val="32"/>
          <w:szCs w:val="32"/>
          <w:lang w:eastAsia="zh-TW"/>
        </w:rPr>
      </w:pPr>
      <w:commentRangeStart w:id="1"/>
      <w:r w:rsidRPr="00C21847">
        <w:rPr>
          <w:rFonts w:ascii="HG丸ｺﾞｼｯｸM-PRO" w:eastAsia="HG丸ｺﾞｼｯｸM-PRO" w:hint="eastAsia"/>
          <w:color w:val="000000"/>
          <w:sz w:val="32"/>
          <w:szCs w:val="32"/>
          <w:lang w:eastAsia="zh-TW"/>
        </w:rPr>
        <w:t>同意撤回書</w:t>
      </w:r>
      <w:commentRangeEnd w:id="1"/>
      <w:r>
        <w:rPr>
          <w:rStyle w:val="ae"/>
        </w:rPr>
        <w:commentReference w:id="1"/>
      </w:r>
      <w:r>
        <w:rPr>
          <w:rFonts w:ascii="HG丸ｺﾞｼｯｸM-PRO" w:eastAsia="HG丸ｺﾞｼｯｸM-PRO" w:hint="eastAsia"/>
          <w:color w:val="000000"/>
          <w:sz w:val="32"/>
          <w:szCs w:val="32"/>
          <w:lang w:eastAsia="zh-TW"/>
        </w:rPr>
        <w:t>（案）</w:t>
      </w:r>
    </w:p>
    <w:p w14:paraId="35AED3AF" w14:textId="77777777" w:rsidR="0096113E" w:rsidRPr="00C21847" w:rsidRDefault="0096113E" w:rsidP="0096113E">
      <w:pPr>
        <w:tabs>
          <w:tab w:val="left" w:pos="2835"/>
          <w:tab w:val="left" w:pos="3990"/>
          <w:tab w:val="left" w:pos="6405"/>
          <w:tab w:val="right" w:pos="8400"/>
          <w:tab w:val="right" w:pos="8610"/>
        </w:tabs>
        <w:snapToGrid w:val="0"/>
        <w:spacing w:line="400" w:lineRule="exact"/>
        <w:ind w:right="-11"/>
        <w:rPr>
          <w:rFonts w:ascii="HG丸ｺﾞｼｯｸM-PRO" w:eastAsia="HG丸ｺﾞｼｯｸM-PRO"/>
          <w:color w:val="000000"/>
          <w:sz w:val="32"/>
          <w:szCs w:val="32"/>
          <w:lang w:eastAsia="zh-TW"/>
        </w:rPr>
      </w:pPr>
    </w:p>
    <w:p w14:paraId="0EFBAEBA" w14:textId="77777777" w:rsidR="0096113E" w:rsidRPr="00C21847" w:rsidRDefault="0096113E" w:rsidP="0096113E">
      <w:pPr>
        <w:tabs>
          <w:tab w:val="left" w:pos="2835"/>
          <w:tab w:val="left" w:pos="3990"/>
          <w:tab w:val="left" w:pos="6405"/>
          <w:tab w:val="right" w:pos="8400"/>
          <w:tab w:val="right" w:pos="8610"/>
        </w:tabs>
        <w:snapToGrid w:val="0"/>
        <w:spacing w:line="480" w:lineRule="exact"/>
        <w:ind w:right="-11"/>
        <w:rPr>
          <w:rFonts w:ascii="HG丸ｺﾞｼｯｸM-PRO" w:eastAsia="HG丸ｺﾞｼｯｸM-PRO"/>
          <w:color w:val="000000"/>
          <w:sz w:val="32"/>
          <w:szCs w:val="32"/>
          <w:lang w:eastAsia="zh-TW"/>
        </w:rPr>
      </w:pPr>
      <w:r w:rsidRPr="00C21847">
        <w:rPr>
          <w:rFonts w:ascii="HG丸ｺﾞｼｯｸM-PRO" w:eastAsia="HG丸ｺﾞｼｯｸM-PRO"/>
          <w:color w:val="000000"/>
          <w:sz w:val="32"/>
          <w:szCs w:val="32"/>
          <w:lang w:eastAsia="zh-TW"/>
        </w:rPr>
        <w:t>NTT</w:t>
      </w:r>
      <w:r w:rsidRPr="00C21847">
        <w:rPr>
          <w:rFonts w:ascii="HG丸ｺﾞｼｯｸM-PRO" w:eastAsia="HG丸ｺﾞｼｯｸM-PRO" w:hint="eastAsia"/>
          <w:color w:val="000000"/>
          <w:sz w:val="32"/>
          <w:szCs w:val="32"/>
          <w:lang w:eastAsia="zh-TW"/>
        </w:rPr>
        <w:t>東日本関東病院</w:t>
      </w:r>
    </w:p>
    <w:p w14:paraId="686ADA5A" w14:textId="77777777" w:rsidR="0096113E" w:rsidRPr="00C21847" w:rsidRDefault="0096113E" w:rsidP="0096113E">
      <w:pPr>
        <w:tabs>
          <w:tab w:val="left" w:pos="2835"/>
          <w:tab w:val="left" w:pos="3990"/>
          <w:tab w:val="left" w:pos="6405"/>
          <w:tab w:val="right" w:pos="8400"/>
          <w:tab w:val="right" w:pos="8610"/>
        </w:tabs>
        <w:snapToGrid w:val="0"/>
        <w:spacing w:line="480" w:lineRule="exact"/>
        <w:ind w:right="-11"/>
        <w:rPr>
          <w:rFonts w:ascii="HG丸ｺﾞｼｯｸM-PRO" w:eastAsia="HG丸ｺﾞｼｯｸM-PRO"/>
          <w:color w:val="000000"/>
          <w:sz w:val="32"/>
          <w:szCs w:val="32"/>
        </w:rPr>
      </w:pPr>
      <w:r w:rsidRPr="00C21847">
        <w:rPr>
          <w:rFonts w:ascii="HG丸ｺﾞｼｯｸM-PRO" w:eastAsia="HG丸ｺﾞｼｯｸM-PRO" w:hint="eastAsia"/>
          <w:color w:val="000000"/>
          <w:sz w:val="32"/>
          <w:szCs w:val="32"/>
        </w:rPr>
        <w:t>院長　殿</w:t>
      </w:r>
    </w:p>
    <w:p w14:paraId="6647A528" w14:textId="77777777" w:rsidR="0096113E" w:rsidRPr="00C21847" w:rsidRDefault="0096113E" w:rsidP="0096113E">
      <w:pPr>
        <w:snapToGrid w:val="0"/>
        <w:spacing w:line="480" w:lineRule="exact"/>
        <w:ind w:right="-10"/>
        <w:jc w:val="left"/>
        <w:rPr>
          <w:rFonts w:ascii="HG丸ｺﾞｼｯｸM-PRO" w:eastAsia="HG丸ｺﾞｼｯｸM-PRO"/>
          <w:color w:val="000000"/>
          <w:sz w:val="32"/>
          <w:szCs w:val="32"/>
        </w:rPr>
      </w:pPr>
    </w:p>
    <w:p w14:paraId="6597D009" w14:textId="77777777" w:rsidR="0096113E" w:rsidRPr="0063611B" w:rsidRDefault="0096113E" w:rsidP="0096113E">
      <w:pPr>
        <w:pStyle w:val="a5"/>
        <w:spacing w:line="480" w:lineRule="exact"/>
        <w:jc w:val="both"/>
        <w:rPr>
          <w:rFonts w:ascii="HG丸ｺﾞｼｯｸM-PRO" w:eastAsia="HG丸ｺﾞｼｯｸM-PRO"/>
          <w:color w:val="000000"/>
          <w:sz w:val="24"/>
          <w:szCs w:val="24"/>
        </w:rPr>
      </w:pPr>
      <w:r w:rsidRPr="0063611B">
        <w:rPr>
          <w:rFonts w:ascii="HG丸ｺﾞｼｯｸM-PRO" w:eastAsia="HG丸ｺﾞｼｯｸM-PRO" w:hint="eastAsia"/>
          <w:color w:val="000000"/>
          <w:sz w:val="24"/>
          <w:szCs w:val="24"/>
        </w:rPr>
        <w:t>私は</w:t>
      </w:r>
      <w:r>
        <w:rPr>
          <w:rFonts w:eastAsia="HG丸ｺﾞｼｯｸM-PRO" w:hint="eastAsia"/>
          <w:sz w:val="24"/>
        </w:rPr>
        <w:t>「○○○○○○○○○○の</w:t>
      </w:r>
      <w:r>
        <w:rPr>
          <w:rFonts w:eastAsia="HG丸ｺﾞｼｯｸM-PRO" w:hint="eastAsia"/>
          <w:sz w:val="24"/>
        </w:rPr>
        <w:t>NTT</w:t>
      </w:r>
      <w:r>
        <w:rPr>
          <w:rFonts w:eastAsia="HG丸ｺﾞｼｯｸM-PRO" w:hint="eastAsia"/>
          <w:sz w:val="24"/>
        </w:rPr>
        <w:t>－１２３第Ⅲ相試験」</w:t>
      </w:r>
      <w:r w:rsidRPr="0063611B">
        <w:rPr>
          <w:rFonts w:ascii="HG丸ｺﾞｼｯｸM-PRO" w:eastAsia="HG丸ｺﾞｼｯｸM-PRO" w:hint="eastAsia"/>
          <w:color w:val="000000"/>
          <w:sz w:val="24"/>
          <w:szCs w:val="24"/>
        </w:rPr>
        <w:t>に参加することに同意しましたが、</w:t>
      </w:r>
      <w:commentRangeStart w:id="2"/>
      <w:r w:rsidRPr="0063611B">
        <w:rPr>
          <w:rFonts w:ascii="HG丸ｺﾞｼｯｸM-PRO" w:eastAsia="HG丸ｺﾞｼｯｸM-PRO" w:hint="eastAsia"/>
          <w:color w:val="000000"/>
          <w:sz w:val="24"/>
          <w:szCs w:val="24"/>
        </w:rPr>
        <w:t>本治験への同意を撤回します。また、検体の今後の利用についての同意を撤回します。</w:t>
      </w:r>
      <w:commentRangeEnd w:id="2"/>
      <w:r w:rsidRPr="0063611B">
        <w:rPr>
          <w:rStyle w:val="ae"/>
          <w:rFonts w:ascii="Century" w:hAnsi="Century"/>
          <w:sz w:val="24"/>
          <w:szCs w:val="24"/>
        </w:rPr>
        <w:commentReference w:id="2"/>
      </w:r>
    </w:p>
    <w:p w14:paraId="0C14E7AD" w14:textId="77777777" w:rsidR="0096113E" w:rsidRPr="0063611B" w:rsidRDefault="0096113E" w:rsidP="0096113E">
      <w:pPr>
        <w:snapToGrid w:val="0"/>
        <w:spacing w:line="480" w:lineRule="exact"/>
        <w:ind w:leftChars="428" w:left="899" w:right="-10"/>
        <w:jc w:val="left"/>
        <w:rPr>
          <w:rFonts w:ascii="HG丸ｺﾞｼｯｸM-PRO" w:eastAsia="HG丸ｺﾞｼｯｸM-PRO"/>
          <w:color w:val="000000"/>
          <w:sz w:val="24"/>
        </w:rPr>
      </w:pPr>
    </w:p>
    <w:p w14:paraId="19089BBC" w14:textId="77777777" w:rsidR="0096113E" w:rsidRDefault="0096113E" w:rsidP="0096113E">
      <w:pPr>
        <w:snapToGrid w:val="0"/>
        <w:spacing w:beforeLines="100" w:before="360" w:line="480" w:lineRule="exact"/>
        <w:ind w:leftChars="472" w:left="991" w:right="-11"/>
        <w:rPr>
          <w:rFonts w:ascii="HG丸ｺﾞｼｯｸM-PRO" w:eastAsia="HG丸ｺﾞｼｯｸM-PRO"/>
          <w:color w:val="000000"/>
          <w:sz w:val="24"/>
          <w:u w:val="single"/>
        </w:rPr>
      </w:pPr>
      <w:r w:rsidRPr="0063611B">
        <w:rPr>
          <w:rFonts w:ascii="HG丸ｺﾞｼｯｸM-PRO" w:eastAsia="HG丸ｺﾞｼｯｸM-PRO" w:hint="eastAsia"/>
          <w:color w:val="000000"/>
          <w:sz w:val="24"/>
        </w:rPr>
        <w:t>同意撤回日：</w:t>
      </w:r>
      <w:r w:rsidRPr="004637F6">
        <w:rPr>
          <w:rFonts w:ascii="HG丸ｺﾞｼｯｸM-PRO" w:eastAsia="HG丸ｺﾞｼｯｸM-PRO" w:hint="eastAsia"/>
          <w:color w:val="000000"/>
          <w:sz w:val="24"/>
          <w:u w:val="single"/>
        </w:rPr>
        <w:t>西暦　　　　　年　　　月　　　日</w:t>
      </w:r>
    </w:p>
    <w:p w14:paraId="7A4B4480" w14:textId="31EFE4C2" w:rsidR="0096113E" w:rsidRPr="0063611B" w:rsidRDefault="0096113E" w:rsidP="0096113E">
      <w:pPr>
        <w:snapToGrid w:val="0"/>
        <w:spacing w:beforeLines="100" w:before="360" w:line="480" w:lineRule="exact"/>
        <w:ind w:leftChars="472" w:left="991" w:right="-11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4"/>
          <w:lang w:eastAsia="zh-TW"/>
        </w:rPr>
        <w:t>本人署名欄</w:t>
      </w:r>
      <w:r w:rsidRPr="0063611B">
        <w:rPr>
          <w:rFonts w:ascii="HG丸ｺﾞｼｯｸM-PRO" w:eastAsia="HG丸ｺﾞｼｯｸM-PRO" w:hint="eastAsia"/>
          <w:color w:val="000000"/>
          <w:sz w:val="24"/>
          <w:lang w:eastAsia="zh-TW"/>
        </w:rPr>
        <w:t>：</w:t>
      </w:r>
      <w:r w:rsidR="004637F6" w:rsidRPr="004637F6">
        <w:rPr>
          <w:rFonts w:ascii="HG丸ｺﾞｼｯｸM-PRO" w:eastAsia="HG丸ｺﾞｼｯｸM-PRO" w:hint="eastAsia"/>
          <w:color w:val="000000"/>
          <w:sz w:val="24"/>
          <w:u w:val="single"/>
          <w:lang w:eastAsia="zh-TW"/>
        </w:rPr>
        <w:t>氏名</w:t>
      </w:r>
      <w:r w:rsidRPr="0063611B">
        <w:rPr>
          <w:rFonts w:ascii="HG丸ｺﾞｼｯｸM-PRO" w:eastAsia="HG丸ｺﾞｼｯｸM-PRO" w:hint="eastAsia"/>
          <w:color w:val="000000"/>
          <w:sz w:val="24"/>
          <w:u w:val="single"/>
          <w:lang w:eastAsia="zh-TW"/>
        </w:rPr>
        <w:t xml:space="preserve">　</w:t>
      </w:r>
      <w:r>
        <w:rPr>
          <w:rFonts w:ascii="HG丸ｺﾞｼｯｸM-PRO" w:eastAsia="HG丸ｺﾞｼｯｸM-PRO" w:hint="eastAsia"/>
          <w:color w:val="000000"/>
          <w:sz w:val="24"/>
          <w:u w:val="single"/>
          <w:lang w:eastAsia="zh-TW"/>
        </w:rPr>
        <w:t xml:space="preserve">　　</w:t>
      </w:r>
      <w:r w:rsidRPr="0063611B">
        <w:rPr>
          <w:rFonts w:ascii="HG丸ｺﾞｼｯｸM-PRO" w:eastAsia="HG丸ｺﾞｼｯｸM-PRO" w:hint="eastAsia"/>
          <w:color w:val="000000"/>
          <w:sz w:val="24"/>
          <w:u w:val="single"/>
          <w:lang w:eastAsia="zh-TW"/>
        </w:rPr>
        <w:t xml:space="preserve">　　　　　　　　　　　</w:t>
      </w:r>
    </w:p>
    <w:p w14:paraId="348FCE19" w14:textId="77777777" w:rsidR="0096113E" w:rsidRDefault="0096113E" w:rsidP="0096113E">
      <w:pPr>
        <w:snapToGrid w:val="0"/>
        <w:spacing w:line="480" w:lineRule="exact"/>
        <w:ind w:right="-11"/>
        <w:jc w:val="left"/>
        <w:rPr>
          <w:rFonts w:ascii="HG丸ｺﾞｼｯｸM-PRO" w:eastAsia="HG丸ｺﾞｼｯｸM-PRO"/>
          <w:color w:val="000000"/>
          <w:sz w:val="24"/>
          <w:lang w:eastAsia="zh-TW"/>
        </w:rPr>
      </w:pPr>
    </w:p>
    <w:p w14:paraId="0BE268A1" w14:textId="77777777" w:rsidR="0096113E" w:rsidRDefault="0096113E" w:rsidP="0096113E">
      <w:pPr>
        <w:snapToGrid w:val="0"/>
        <w:spacing w:line="480" w:lineRule="exact"/>
        <w:ind w:right="-11"/>
        <w:jc w:val="left"/>
        <w:rPr>
          <w:rFonts w:ascii="HG丸ｺﾞｼｯｸM-PRO" w:eastAsia="HG丸ｺﾞｼｯｸM-PRO"/>
          <w:color w:val="000000"/>
          <w:sz w:val="24"/>
          <w:lang w:eastAsia="zh-TW"/>
        </w:rPr>
      </w:pPr>
    </w:p>
    <w:p w14:paraId="07D4B046" w14:textId="77777777" w:rsidR="0096113E" w:rsidRDefault="0096113E" w:rsidP="0096113E">
      <w:pPr>
        <w:snapToGrid w:val="0"/>
        <w:spacing w:line="480" w:lineRule="exact"/>
        <w:ind w:right="-11"/>
        <w:jc w:val="left"/>
        <w:rPr>
          <w:rFonts w:ascii="HG丸ｺﾞｼｯｸM-PRO" w:eastAsia="HG丸ｺﾞｼｯｸM-PRO"/>
          <w:color w:val="000000"/>
          <w:sz w:val="24"/>
          <w:lang w:eastAsia="zh-TW"/>
        </w:rPr>
      </w:pPr>
    </w:p>
    <w:p w14:paraId="057B215C" w14:textId="77777777" w:rsidR="0096113E" w:rsidRPr="00C21847" w:rsidRDefault="0096113E" w:rsidP="0096113E">
      <w:pPr>
        <w:snapToGrid w:val="0"/>
        <w:spacing w:line="480" w:lineRule="exact"/>
        <w:ind w:leftChars="472" w:left="991" w:right="-11"/>
        <w:jc w:val="left"/>
        <w:rPr>
          <w:rFonts w:ascii="HG丸ｺﾞｼｯｸM-PRO" w:eastAsia="HG丸ｺﾞｼｯｸM-PRO"/>
          <w:color w:val="000000"/>
          <w:sz w:val="24"/>
          <w:lang w:eastAsia="zh-TW"/>
        </w:rPr>
      </w:pPr>
      <w:r w:rsidRPr="00C21847">
        <w:rPr>
          <w:rFonts w:ascii="HG丸ｺﾞｼｯｸM-PRO" w:eastAsia="HG丸ｺﾞｼｯｸM-PRO" w:hint="eastAsia"/>
          <w:color w:val="000000"/>
          <w:sz w:val="24"/>
          <w:lang w:eastAsia="zh-TW"/>
        </w:rPr>
        <w:t>担当医師署名欄</w:t>
      </w:r>
      <w:r>
        <w:rPr>
          <w:rFonts w:ascii="HG丸ｺﾞｼｯｸM-PRO" w:eastAsia="HG丸ｺﾞｼｯｸM-PRO" w:hint="eastAsia"/>
          <w:color w:val="000000"/>
          <w:sz w:val="24"/>
          <w:lang w:eastAsia="zh-TW"/>
        </w:rPr>
        <w:t>：</w:t>
      </w:r>
    </w:p>
    <w:p w14:paraId="5FBB752D" w14:textId="524D4B99" w:rsidR="0096113E" w:rsidRPr="00C21847" w:rsidRDefault="0096113E" w:rsidP="0096113E">
      <w:pPr>
        <w:snapToGrid w:val="0"/>
        <w:spacing w:line="480" w:lineRule="exact"/>
        <w:ind w:leftChars="472" w:left="991" w:right="-11"/>
        <w:jc w:val="left"/>
        <w:rPr>
          <w:rFonts w:ascii="HG丸ｺﾞｼｯｸM-PRO" w:eastAsia="HG丸ｺﾞｼｯｸM-PRO"/>
          <w:color w:val="000000"/>
          <w:sz w:val="24"/>
          <w:lang w:eastAsia="zh-TW"/>
        </w:rPr>
      </w:pPr>
      <w:r w:rsidRPr="004637F6">
        <w:rPr>
          <w:rFonts w:ascii="HG丸ｺﾞｼｯｸM-PRO" w:eastAsia="HG丸ｺﾞｼｯｸM-PRO" w:hint="eastAsia"/>
          <w:color w:val="000000"/>
          <w:sz w:val="24"/>
          <w:u w:val="single"/>
          <w:lang w:eastAsia="zh-TW"/>
        </w:rPr>
        <w:t>西暦　　　　　年　　月　　日</w:t>
      </w:r>
      <w:r w:rsidRPr="00C21847">
        <w:rPr>
          <w:rFonts w:ascii="HG丸ｺﾞｼｯｸM-PRO" w:eastAsia="HG丸ｺﾞｼｯｸM-PRO" w:hint="eastAsia"/>
          <w:color w:val="000000"/>
          <w:sz w:val="24"/>
          <w:lang w:eastAsia="zh-TW"/>
        </w:rPr>
        <w:t xml:space="preserve">　　</w:t>
      </w:r>
      <w:r w:rsidR="004637F6" w:rsidRPr="004637F6">
        <w:rPr>
          <w:rFonts w:ascii="HG丸ｺﾞｼｯｸM-PRO" w:eastAsia="HG丸ｺﾞｼｯｸM-PRO" w:hint="eastAsia"/>
          <w:color w:val="000000"/>
          <w:sz w:val="24"/>
          <w:u w:val="single"/>
          <w:lang w:eastAsia="zh-TW"/>
        </w:rPr>
        <w:t>氏名</w:t>
      </w:r>
      <w:r w:rsidR="004637F6" w:rsidRPr="0063611B">
        <w:rPr>
          <w:rFonts w:ascii="HG丸ｺﾞｼｯｸM-PRO" w:eastAsia="HG丸ｺﾞｼｯｸM-PRO" w:hint="eastAsia"/>
          <w:color w:val="000000"/>
          <w:sz w:val="24"/>
          <w:u w:val="single"/>
          <w:lang w:eastAsia="zh-TW"/>
        </w:rPr>
        <w:t xml:space="preserve">　</w:t>
      </w:r>
      <w:r w:rsidR="004637F6">
        <w:rPr>
          <w:rFonts w:ascii="HG丸ｺﾞｼｯｸM-PRO" w:eastAsia="HG丸ｺﾞｼｯｸM-PRO" w:hint="eastAsia"/>
          <w:color w:val="000000"/>
          <w:sz w:val="24"/>
          <w:u w:val="single"/>
          <w:lang w:eastAsia="zh-TW"/>
        </w:rPr>
        <w:t xml:space="preserve">　　</w:t>
      </w:r>
      <w:r w:rsidR="004637F6" w:rsidRPr="0063611B">
        <w:rPr>
          <w:rFonts w:ascii="HG丸ｺﾞｼｯｸM-PRO" w:eastAsia="HG丸ｺﾞｼｯｸM-PRO" w:hint="eastAsia"/>
          <w:color w:val="000000"/>
          <w:sz w:val="24"/>
          <w:u w:val="single"/>
          <w:lang w:eastAsia="zh-TW"/>
        </w:rPr>
        <w:t xml:space="preserve">　　　　　　　　　　　</w:t>
      </w:r>
    </w:p>
    <w:p w14:paraId="358B2660" w14:textId="77777777" w:rsidR="0096113E" w:rsidRPr="00C21847" w:rsidRDefault="0096113E" w:rsidP="0096113E">
      <w:pPr>
        <w:snapToGrid w:val="0"/>
        <w:spacing w:line="480" w:lineRule="exact"/>
        <w:ind w:right="-11"/>
        <w:jc w:val="left"/>
        <w:rPr>
          <w:rFonts w:ascii="HG丸ｺﾞｼｯｸM-PRO" w:eastAsia="HG丸ｺﾞｼｯｸM-PRO"/>
          <w:color w:val="000000"/>
          <w:sz w:val="24"/>
          <w:lang w:eastAsia="zh-TW"/>
        </w:rPr>
      </w:pPr>
    </w:p>
    <w:p w14:paraId="364C0159" w14:textId="77777777" w:rsidR="0096113E" w:rsidRPr="00C21847" w:rsidRDefault="0096113E" w:rsidP="0096113E">
      <w:pPr>
        <w:snapToGrid w:val="0"/>
        <w:spacing w:line="480" w:lineRule="exact"/>
        <w:ind w:right="-11"/>
        <w:jc w:val="left"/>
        <w:rPr>
          <w:rFonts w:ascii="HG丸ｺﾞｼｯｸM-PRO" w:eastAsia="HG丸ｺﾞｼｯｸM-PRO"/>
          <w:color w:val="000000"/>
          <w:sz w:val="24"/>
          <w:lang w:eastAsia="zh-TW"/>
        </w:rPr>
      </w:pPr>
    </w:p>
    <w:p w14:paraId="1CDC9052" w14:textId="77777777" w:rsidR="0096113E" w:rsidRDefault="0096113E" w:rsidP="0096113E">
      <w:pPr>
        <w:ind w:right="-360"/>
        <w:rPr>
          <w:lang w:eastAsia="zh-TW"/>
        </w:rPr>
      </w:pPr>
    </w:p>
    <w:p w14:paraId="7402EAF7" w14:textId="41A69024" w:rsidR="00971050" w:rsidRDefault="00971050" w:rsidP="0096113E">
      <w:pPr>
        <w:rPr>
          <w:lang w:eastAsia="zh-TW"/>
        </w:rPr>
      </w:pPr>
    </w:p>
    <w:sectPr w:rsidR="009710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作成者" w:initials="A">
    <w:p w14:paraId="1A9A3FD5" w14:textId="77777777" w:rsidR="0096113E" w:rsidRDefault="0096113E" w:rsidP="0096113E">
      <w:pPr>
        <w:pStyle w:val="af"/>
      </w:pPr>
      <w:r>
        <w:rPr>
          <w:rStyle w:val="ae"/>
        </w:rPr>
        <w:annotationRef/>
      </w:r>
    </w:p>
    <w:p w14:paraId="2A8F85FA" w14:textId="77777777" w:rsidR="0096113E" w:rsidRDefault="0096113E" w:rsidP="0096113E">
      <w:pPr>
        <w:pStyle w:val="af"/>
      </w:pPr>
      <w:r>
        <w:rPr>
          <w:rFonts w:hint="eastAsia"/>
        </w:rPr>
        <w:t>撤回書も</w:t>
      </w:r>
      <w:r>
        <w:rPr>
          <w:rFonts w:hint="eastAsia"/>
        </w:rPr>
        <w:t>3</w:t>
      </w:r>
      <w:r>
        <w:rPr>
          <w:rFonts w:hint="eastAsia"/>
        </w:rPr>
        <w:t>枚複写とし、ヘッダーには『医師保管用』、『治験事務局用』、『患者さん用』とそれぞれ記載してください。</w:t>
      </w:r>
    </w:p>
  </w:comment>
  <w:comment w:id="1" w:author="作成者" w:initials="A">
    <w:p w14:paraId="5F13991E" w14:textId="77777777" w:rsidR="0096113E" w:rsidRDefault="0096113E" w:rsidP="0096113E">
      <w:pPr>
        <w:pStyle w:val="af"/>
      </w:pPr>
      <w:r>
        <w:rPr>
          <w:rStyle w:val="ae"/>
        </w:rPr>
        <w:annotationRef/>
      </w:r>
      <w:r>
        <w:rPr>
          <w:rFonts w:hint="eastAsia"/>
        </w:rPr>
        <w:t>撤回書の運用に関しては「治験に関する手続き方法」をご確認のほどお願いします。</w:t>
      </w:r>
    </w:p>
  </w:comment>
  <w:comment w:id="2" w:author="作成者" w:initials="A">
    <w:p w14:paraId="0DE5F0D0" w14:textId="77777777" w:rsidR="0096113E" w:rsidRPr="006C629C" w:rsidRDefault="0096113E" w:rsidP="0096113E">
      <w:pPr>
        <w:pStyle w:val="af"/>
      </w:pPr>
      <w:r>
        <w:rPr>
          <w:rStyle w:val="ae"/>
        </w:rPr>
        <w:annotationRef/>
      </w:r>
    </w:p>
    <w:p w14:paraId="49541808" w14:textId="77777777" w:rsidR="0096113E" w:rsidRDefault="0096113E" w:rsidP="0096113E">
      <w:pPr>
        <w:pStyle w:val="af"/>
      </w:pPr>
      <w:r>
        <w:rPr>
          <w:rFonts w:hint="eastAsia"/>
        </w:rPr>
        <w:t>適宜、文章を修正してお使いください。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A8F85FA" w15:done="0"/>
  <w15:commentEx w15:paraId="5F13991E" w15:done="0"/>
  <w15:commentEx w15:paraId="4954180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A8F85FA" w16cid:durableId="1738475F"/>
  <w16cid:commentId w16cid:paraId="5F13991E" w16cid:durableId="25F15E6E"/>
  <w16cid:commentId w16cid:paraId="49541808" w16cid:durableId="173847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37826" w14:textId="77777777" w:rsidR="0096113E" w:rsidRDefault="0096113E" w:rsidP="0096113E">
      <w:r>
        <w:separator/>
      </w:r>
    </w:p>
  </w:endnote>
  <w:endnote w:type="continuationSeparator" w:id="0">
    <w:p w14:paraId="6B78E04F" w14:textId="77777777" w:rsidR="0096113E" w:rsidRDefault="0096113E" w:rsidP="0096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AC204" w14:textId="77777777" w:rsidR="0096113E" w:rsidRDefault="0096113E" w:rsidP="0096113E">
      <w:r>
        <w:separator/>
      </w:r>
    </w:p>
  </w:footnote>
  <w:footnote w:type="continuationSeparator" w:id="0">
    <w:p w14:paraId="35DD5203" w14:textId="77777777" w:rsidR="0096113E" w:rsidRDefault="0096113E" w:rsidP="0096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55"/>
    <w:rsid w:val="001652DA"/>
    <w:rsid w:val="003569FA"/>
    <w:rsid w:val="003A77D4"/>
    <w:rsid w:val="004637F6"/>
    <w:rsid w:val="00955840"/>
    <w:rsid w:val="0096113E"/>
    <w:rsid w:val="00971050"/>
    <w:rsid w:val="009E630A"/>
    <w:rsid w:val="00F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4EF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1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39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9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9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9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9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9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9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39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39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39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39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39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39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39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39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39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39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3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FC39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99"/>
    <w:rsid w:val="00FC3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95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FC3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95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FC39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3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FC39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395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611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96113E"/>
  </w:style>
  <w:style w:type="paragraph" w:styleId="ac">
    <w:name w:val="footer"/>
    <w:basedOn w:val="a"/>
    <w:link w:val="ad"/>
    <w:uiPriority w:val="99"/>
    <w:unhideWhenUsed/>
    <w:rsid w:val="009611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96113E"/>
  </w:style>
  <w:style w:type="character" w:styleId="ae">
    <w:name w:val="annotation reference"/>
    <w:semiHidden/>
    <w:rsid w:val="0096113E"/>
    <w:rPr>
      <w:sz w:val="18"/>
      <w:szCs w:val="18"/>
    </w:rPr>
  </w:style>
  <w:style w:type="paragraph" w:styleId="af">
    <w:name w:val="annotation text"/>
    <w:basedOn w:val="a"/>
    <w:link w:val="af0"/>
    <w:semiHidden/>
    <w:rsid w:val="0096113E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9611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1</Lines>
  <LinksUpToDate>false</LinksUpToDate>
  <Paragraphs>1</Paragraphs>
  <ScaleCrop>false</ScaleCrop>
  <CharactersWithSpaces>221</CharactersWithSpaces>
  <SharedDoc>false</SharedDoc>
  <HyperlinksChanged>false</HyperlinksChanged>
  <AppVersion>16.0000</AppVersion>
  <Characters>189</Characters>
  <Pages>1</Pages>
  <DocSecurity>0</DocSecurity>
  <Words>33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2024-09-19T09:00:00Z</dcterms:modified>
  <dc:description/>
  <cp:keywords/>
  <dc:subject/>
  <dc:title/>
  <cp:lastModifiedBy/>
  <dcterms:created xsi:type="dcterms:W3CDTF">2024-09-19T09:00:00Z</dcterms:created>
  <cp:revision>1</cp:revision>
</cp:coreProperties>
</file>